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B03E" w14:textId="75FD1675" w:rsidR="00D77D39" w:rsidRDefault="00D77D39" w:rsidP="00A725F5">
      <w:r>
        <w:rPr>
          <w:rFonts w:hint="eastAsia"/>
        </w:rPr>
        <w:t>安装：</w:t>
      </w:r>
    </w:p>
    <w:p w14:paraId="0871A6F3" w14:textId="095381D7" w:rsidR="00A725F5" w:rsidRDefault="00D77D39" w:rsidP="000F4A9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jdk</w:t>
      </w:r>
      <w:r>
        <w:t>1</w:t>
      </w:r>
      <w:r>
        <w:rPr>
          <w:rFonts w:hint="eastAsia"/>
        </w:rPr>
        <w:t>.</w:t>
      </w:r>
      <w:r>
        <w:t>8</w:t>
      </w:r>
    </w:p>
    <w:p w14:paraId="63A8C7FB" w14:textId="1E4FF2E0" w:rsidR="00D77D39" w:rsidRDefault="00D77D39" w:rsidP="000F4A9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mysql</w:t>
      </w:r>
      <w:r>
        <w:t>8</w:t>
      </w:r>
    </w:p>
    <w:p w14:paraId="7C253644" w14:textId="446B04A3" w:rsidR="00D37D8F" w:rsidRDefault="00D37D8F" w:rsidP="000F4A9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tomcat</w:t>
      </w:r>
    </w:p>
    <w:p w14:paraId="085753A0" w14:textId="4DF5DFD2" w:rsidR="00D77D39" w:rsidRDefault="0046092E" w:rsidP="000F4A90">
      <w:pPr>
        <w:pStyle w:val="a5"/>
        <w:numPr>
          <w:ilvl w:val="0"/>
          <w:numId w:val="1"/>
        </w:numPr>
        <w:ind w:firstLineChars="0"/>
      </w:pPr>
      <w:hyperlink r:id="rId5" w:history="1">
        <w:r w:rsidR="00D77D39" w:rsidRPr="00B76718">
          <w:rPr>
            <w:rStyle w:val="a3"/>
            <w:rFonts w:hint="eastAsia"/>
          </w:rPr>
          <w:t>redis</w:t>
        </w:r>
      </w:hyperlink>
    </w:p>
    <w:p w14:paraId="5687DCB7" w14:textId="09844C83" w:rsidR="00D77D39" w:rsidRDefault="0046092E" w:rsidP="000F4A90">
      <w:pPr>
        <w:pStyle w:val="a5"/>
        <w:numPr>
          <w:ilvl w:val="0"/>
          <w:numId w:val="1"/>
        </w:numPr>
        <w:ind w:firstLineChars="0"/>
      </w:pPr>
      <w:hyperlink r:id="rId6" w:history="1">
        <w:r w:rsidR="00D77D39" w:rsidRPr="00446BB3">
          <w:rPr>
            <w:rStyle w:val="a3"/>
          </w:rPr>
          <w:t>gitbash</w:t>
        </w:r>
      </w:hyperlink>
    </w:p>
    <w:p w14:paraId="4F67BBBC" w14:textId="599A0CE3" w:rsidR="00D77D39" w:rsidRDefault="00D77D39" w:rsidP="00A725F5"/>
    <w:p w14:paraId="05ED4865" w14:textId="6BA5A2D0" w:rsidR="00D77D39" w:rsidRPr="00FE72D6" w:rsidRDefault="00B76718" w:rsidP="00A725F5">
      <w:r>
        <w:rPr>
          <w:rFonts w:hint="eastAsia"/>
        </w:rPr>
        <w:t>0、启动redis</w:t>
      </w:r>
      <w:r>
        <w:t>-server</w:t>
      </w:r>
    </w:p>
    <w:p w14:paraId="0B1E7FFD" w14:textId="77777777" w:rsidR="00A725F5" w:rsidRDefault="00A725F5" w:rsidP="00A725F5">
      <w:r>
        <w:rPr>
          <w:rFonts w:hint="eastAsia"/>
        </w:rPr>
        <w:t>1、新建一个文件夹award</w:t>
      </w:r>
      <w:r>
        <w:t>-mgt</w:t>
      </w:r>
    </w:p>
    <w:p w14:paraId="2C20B9DE" w14:textId="77777777" w:rsidR="00A725F5" w:rsidRDefault="00A725F5" w:rsidP="00A725F5">
      <w:r>
        <w:rPr>
          <w:rFonts w:hint="eastAsia"/>
        </w:rPr>
        <w:t>2、选中文件夹，按住shift同时点击鼠标邮件，选择git</w:t>
      </w:r>
      <w:r>
        <w:t xml:space="preserve"> </w:t>
      </w:r>
      <w:r>
        <w:rPr>
          <w:rFonts w:hint="eastAsia"/>
        </w:rPr>
        <w:t>bash</w:t>
      </w:r>
      <w:r>
        <w:t xml:space="preserve"> </w:t>
      </w:r>
      <w:r>
        <w:rPr>
          <w:rFonts w:hint="eastAsia"/>
        </w:rPr>
        <w:t>here打开命令窗口</w:t>
      </w:r>
    </w:p>
    <w:p w14:paraId="7E8752E2" w14:textId="77777777" w:rsidR="00A725F5" w:rsidRDefault="00A725F5" w:rsidP="00A725F5">
      <w:r>
        <w:t>3</w:t>
      </w:r>
      <w:r>
        <w:rPr>
          <w:rFonts w:hint="eastAsia"/>
        </w:rPr>
        <w:t>、在窗口内输入 git</w:t>
      </w:r>
      <w:r>
        <w:t xml:space="preserve"> </w:t>
      </w:r>
      <w:r>
        <w:rPr>
          <w:rFonts w:hint="eastAsia"/>
        </w:rPr>
        <w:t>init并回车</w:t>
      </w:r>
    </w:p>
    <w:p w14:paraId="2883B51E" w14:textId="77777777" w:rsidR="00A725F5" w:rsidRDefault="00A725F5" w:rsidP="00A725F5">
      <w:r>
        <w:rPr>
          <w:noProof/>
        </w:rPr>
        <w:drawing>
          <wp:inline distT="0" distB="0" distL="0" distR="0" wp14:anchorId="4B73CA55" wp14:editId="3425F26D">
            <wp:extent cx="2152666" cy="2524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2666" cy="2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8140B" w14:textId="77777777" w:rsidR="00A725F5" w:rsidRDefault="00A725F5" w:rsidP="00A725F5">
      <w:pPr>
        <w:rPr>
          <w:rFonts w:ascii="Lucida Console" w:hAnsi="Lucida Console" w:cs="Lucida Console"/>
          <w:kern w:val="0"/>
          <w:sz w:val="18"/>
          <w:szCs w:val="18"/>
        </w:rPr>
      </w:pPr>
      <w:r>
        <w:rPr>
          <w:rFonts w:hint="eastAsia"/>
        </w:rPr>
        <w:t>4、输入git</w:t>
      </w:r>
      <w:r>
        <w:t xml:space="preserve"> </w:t>
      </w:r>
      <w:r>
        <w:rPr>
          <w:rFonts w:hint="eastAsia"/>
        </w:rPr>
        <w:t>pull</w:t>
      </w:r>
      <w:r>
        <w:t xml:space="preserve"> </w:t>
      </w:r>
      <w:r>
        <w:rPr>
          <w:rFonts w:ascii="Lucida Console" w:hAnsi="Lucida Console" w:cs="Lucida Console"/>
          <w:kern w:val="0"/>
          <w:sz w:val="18"/>
          <w:szCs w:val="18"/>
        </w:rPr>
        <w:t xml:space="preserve"> </w:t>
      </w:r>
      <w:hyperlink r:id="rId8" w:history="1">
        <w:r w:rsidRPr="00673E87">
          <w:rPr>
            <w:rStyle w:val="a3"/>
            <w:rFonts w:ascii="Lucida Console" w:hAnsi="Lucida Console" w:cs="Lucida Console"/>
            <w:kern w:val="0"/>
            <w:sz w:val="18"/>
            <w:szCs w:val="18"/>
          </w:rPr>
          <w:t>http://gitea.wangzhiwen.top/mfay/award-mgt.git</w:t>
        </w:r>
      </w:hyperlink>
      <w:r>
        <w:rPr>
          <w:rFonts w:ascii="Lucida Console" w:hAnsi="Lucida Console" w:cs="Lucida Console"/>
          <w:kern w:val="0"/>
          <w:sz w:val="18"/>
          <w:szCs w:val="18"/>
        </w:rPr>
        <w:t xml:space="preserve"> </w:t>
      </w:r>
      <w:r>
        <w:rPr>
          <w:rFonts w:ascii="Lucida Console" w:hAnsi="Lucida Console" w:cs="Lucida Console" w:hint="eastAsia"/>
          <w:kern w:val="0"/>
          <w:sz w:val="18"/>
          <w:szCs w:val="18"/>
        </w:rPr>
        <w:t>回车，拉取代码到</w:t>
      </w:r>
      <w:r>
        <w:rPr>
          <w:rFonts w:hint="eastAsia"/>
        </w:rPr>
        <w:t>award</w:t>
      </w:r>
      <w:r>
        <w:t>-mgt</w:t>
      </w:r>
      <w:r>
        <w:rPr>
          <w:rFonts w:ascii="Lucida Console" w:hAnsi="Lucida Console" w:cs="Lucida Console" w:hint="eastAsia"/>
          <w:kern w:val="0"/>
          <w:sz w:val="18"/>
          <w:szCs w:val="18"/>
        </w:rPr>
        <w:t>文件夹内</w:t>
      </w:r>
    </w:p>
    <w:p w14:paraId="19B5C32A" w14:textId="77777777" w:rsidR="00A725F5" w:rsidRDefault="00A725F5" w:rsidP="00A725F5">
      <w:pPr>
        <w:rPr>
          <w:rFonts w:ascii="Lucida Console" w:hAnsi="Lucida Console" w:cs="Lucida Console"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2ED20761" wp14:editId="4A71EE87">
            <wp:extent cx="2262204" cy="63818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2204" cy="63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CDB93" w14:textId="77777777" w:rsidR="00A725F5" w:rsidRDefault="00A725F5" w:rsidP="00A725F5">
      <w:r>
        <w:rPr>
          <w:rFonts w:hint="eastAsia"/>
        </w:rPr>
        <w:t>5、vscode打开</w:t>
      </w:r>
      <w:r w:rsidRPr="00D20F8C">
        <w:t>\award-mgt\awardFE</w:t>
      </w:r>
      <w:r>
        <w:rPr>
          <w:rFonts w:hint="eastAsia"/>
        </w:rPr>
        <w:t>目录，调出终端，yarn</w:t>
      </w:r>
      <w:r>
        <w:t xml:space="preserve"> </w:t>
      </w:r>
      <w:r>
        <w:rPr>
          <w:rFonts w:hint="eastAsia"/>
        </w:rPr>
        <w:t>install；y</w:t>
      </w:r>
      <w:r>
        <w:t>arn start</w:t>
      </w:r>
    </w:p>
    <w:p w14:paraId="215094E2" w14:textId="77777777" w:rsidR="00A725F5" w:rsidRDefault="00A725F5" w:rsidP="00A725F5">
      <w:r>
        <w:rPr>
          <w:rFonts w:hint="eastAsia"/>
        </w:rPr>
        <w:t>6、idea打开</w:t>
      </w:r>
      <w:r w:rsidRPr="00D20F8C">
        <w:t>\award-mgt\award</w:t>
      </w:r>
      <w:r>
        <w:rPr>
          <w:rFonts w:hint="eastAsia"/>
        </w:rPr>
        <w:t>B</w:t>
      </w:r>
      <w:r w:rsidRPr="00D20F8C">
        <w:t>E</w:t>
      </w:r>
      <w:r>
        <w:rPr>
          <w:rFonts w:hint="eastAsia"/>
        </w:rPr>
        <w:t>目录，设置jdk</w:t>
      </w:r>
    </w:p>
    <w:p w14:paraId="2B6C6CF5" w14:textId="77777777" w:rsidR="00A725F5" w:rsidRDefault="00A725F5" w:rsidP="00A725F5">
      <w:r>
        <w:rPr>
          <w:noProof/>
        </w:rPr>
        <w:drawing>
          <wp:inline distT="0" distB="0" distL="0" distR="0" wp14:anchorId="0FD8862A" wp14:editId="009FB9ED">
            <wp:extent cx="5274310" cy="18745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CB816" w14:textId="77777777" w:rsidR="00A725F5" w:rsidRDefault="00A725F5" w:rsidP="00A725F5">
      <w:r>
        <w:rPr>
          <w:rFonts w:hint="eastAsia"/>
        </w:rPr>
        <w:t>7、打开maven窗口点击compile</w:t>
      </w:r>
    </w:p>
    <w:p w14:paraId="0C4F0FF8" w14:textId="77777777" w:rsidR="00A725F5" w:rsidRDefault="00A725F5" w:rsidP="00A725F5">
      <w:r>
        <w:rPr>
          <w:noProof/>
        </w:rPr>
        <w:lastRenderedPageBreak/>
        <w:drawing>
          <wp:inline distT="0" distB="0" distL="0" distR="0" wp14:anchorId="0AAC6336" wp14:editId="1266C53F">
            <wp:extent cx="3876703" cy="2528906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6703" cy="25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446D4" w14:textId="77777777" w:rsidR="00A725F5" w:rsidRDefault="00A725F5" w:rsidP="00A725F5">
      <w:r>
        <w:rPr>
          <w:rFonts w:hint="eastAsia"/>
        </w:rPr>
        <w:t>8、配置编译运行的springboot应用</w:t>
      </w:r>
    </w:p>
    <w:p w14:paraId="1ABE1387" w14:textId="77777777" w:rsidR="00A725F5" w:rsidRDefault="00A725F5" w:rsidP="00A725F5">
      <w:r>
        <w:rPr>
          <w:noProof/>
        </w:rPr>
        <w:drawing>
          <wp:inline distT="0" distB="0" distL="0" distR="0" wp14:anchorId="0BA9AA77" wp14:editId="06FD4547">
            <wp:extent cx="4467752" cy="3134667"/>
            <wp:effectExtent l="0" t="0" r="952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3128" cy="313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FD3B9" w14:textId="77777777" w:rsidR="00A725F5" w:rsidRDefault="00A725F5" w:rsidP="00A725F5">
      <w:r>
        <w:rPr>
          <w:rFonts w:hint="eastAsia"/>
        </w:rPr>
        <w:t>9、enable</w:t>
      </w:r>
      <w:r>
        <w:t xml:space="preserve"> lombok</w:t>
      </w:r>
    </w:p>
    <w:p w14:paraId="596A2417" w14:textId="77777777" w:rsidR="00A725F5" w:rsidRDefault="00A725F5" w:rsidP="00A725F5">
      <w:r>
        <w:rPr>
          <w:rFonts w:hint="eastAsia"/>
        </w:rPr>
        <w:t>1</w:t>
      </w:r>
      <w:r>
        <w:t>0</w:t>
      </w:r>
      <w:r>
        <w:rPr>
          <w:rFonts w:hint="eastAsia"/>
        </w:rPr>
        <w:t>、运行Spring</w:t>
      </w:r>
      <w:r>
        <w:t>boot</w:t>
      </w:r>
    </w:p>
    <w:p w14:paraId="57F775EC" w14:textId="77777777" w:rsidR="00A725F5" w:rsidRPr="000D275F" w:rsidRDefault="00A725F5" w:rsidP="00A725F5">
      <w:r>
        <w:rPr>
          <w:noProof/>
        </w:rPr>
        <w:drawing>
          <wp:inline distT="0" distB="0" distL="0" distR="0" wp14:anchorId="3D576CCD" wp14:editId="5DF5D8EA">
            <wp:extent cx="2967059" cy="733430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67059" cy="73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37632" w14:textId="057845D7" w:rsidR="00325AD1" w:rsidRDefault="0046092E"/>
    <w:p w14:paraId="721BFE87" w14:textId="37006E70" w:rsidR="0046092E" w:rsidRDefault="0046092E"/>
    <w:p w14:paraId="2699A005" w14:textId="771C92B8" w:rsidR="0046092E" w:rsidRDefault="0046092E">
      <w:pPr>
        <w:rPr>
          <w:rFonts w:hint="eastAsia"/>
        </w:rPr>
      </w:pPr>
      <w:r>
        <w:rPr>
          <w:rFonts w:hint="eastAsia"/>
        </w:rPr>
        <w:t>登录密码a</w:t>
      </w:r>
      <w:r>
        <w:t>123456</w:t>
      </w:r>
    </w:p>
    <w:sectPr w:rsidR="0046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00A71"/>
    <w:multiLevelType w:val="hybridMultilevel"/>
    <w:tmpl w:val="987681CA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F5"/>
    <w:rsid w:val="000F4A90"/>
    <w:rsid w:val="00446BB3"/>
    <w:rsid w:val="0046092E"/>
    <w:rsid w:val="006E2820"/>
    <w:rsid w:val="007142F9"/>
    <w:rsid w:val="007E1778"/>
    <w:rsid w:val="00A725F5"/>
    <w:rsid w:val="00B76718"/>
    <w:rsid w:val="00D37D8F"/>
    <w:rsid w:val="00D77D39"/>
    <w:rsid w:val="00E4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E2C5"/>
  <w15:chartTrackingRefBased/>
  <w15:docId w15:val="{D55867CB-FF48-436B-B901-8355EBA8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5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6BB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F4A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tea.wangzhiwen.top/mfay/award-mgt.git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nblogs.com/qnly/p/10487015.html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cnblogs.com/liuqingzheng/p/9831331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mf</dc:creator>
  <cp:keywords/>
  <dc:description/>
  <cp:lastModifiedBy>wu mf</cp:lastModifiedBy>
  <cp:revision>8</cp:revision>
  <dcterms:created xsi:type="dcterms:W3CDTF">2022-02-09T13:35:00Z</dcterms:created>
  <dcterms:modified xsi:type="dcterms:W3CDTF">2022-02-09T13:49:00Z</dcterms:modified>
</cp:coreProperties>
</file>